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CD1287">
      <w:r w:rsidRPr="00CD1287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Должностная инструкция социального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Должностная инструкция социального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87" w:rsidRDefault="00CD1287"/>
    <w:p w:rsidR="00CD1287" w:rsidRDefault="00CD1287"/>
    <w:p w:rsidR="00CD1287" w:rsidRPr="00CD1287" w:rsidRDefault="00CD1287" w:rsidP="00CD1287">
      <w:pPr>
        <w:spacing w:after="200" w:line="283" w:lineRule="exact"/>
        <w:ind w:left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lastRenderedPageBreak/>
        <w:t>- Семейным кодексом РФ;</w:t>
      </w:r>
    </w:p>
    <w:p w:rsidR="00CD1287" w:rsidRPr="00CD1287" w:rsidRDefault="00CD1287" w:rsidP="00CD1287">
      <w:pPr>
        <w:widowControl w:val="0"/>
        <w:tabs>
          <w:tab w:val="left" w:pos="567"/>
          <w:tab w:val="left" w:pos="758"/>
        </w:tabs>
        <w:spacing w:after="0" w:line="283" w:lineRule="exact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- Конвенцией о правах ребенка; основами общетеоретических дисциплин в объеме, необходимом для решения педагогических, научно-методических и организационно-управленческих задач на ступени начального общего образования;</w:t>
      </w:r>
    </w:p>
    <w:p w:rsidR="00CD1287" w:rsidRPr="00CD1287" w:rsidRDefault="00CD1287" w:rsidP="00CD1287">
      <w:pPr>
        <w:widowControl w:val="0"/>
        <w:tabs>
          <w:tab w:val="left" w:pos="567"/>
          <w:tab w:val="left" w:pos="758"/>
        </w:tabs>
        <w:spacing w:after="0" w:line="283" w:lineRule="exact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- педагогику, психологию, возрастную физиологию, школьную гигиену;</w:t>
      </w:r>
    </w:p>
    <w:p w:rsidR="00CD1287" w:rsidRPr="00CD1287" w:rsidRDefault="00CD1287" w:rsidP="00CD1287">
      <w:pPr>
        <w:widowControl w:val="0"/>
        <w:tabs>
          <w:tab w:val="left" w:pos="758"/>
        </w:tabs>
        <w:spacing w:after="0" w:line="283" w:lineRule="exact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- методику преподавания предметов, средства обучения и их дидактические   возможности;</w:t>
      </w:r>
    </w:p>
    <w:p w:rsidR="00CD1287" w:rsidRPr="00CD1287" w:rsidRDefault="00CD1287" w:rsidP="00CD1287">
      <w:pPr>
        <w:widowControl w:val="0"/>
        <w:tabs>
          <w:tab w:val="left" w:pos="567"/>
        </w:tabs>
        <w:spacing w:after="0" w:line="283" w:lineRule="exact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программой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 учебниками по преподаваемым предметам, отвечающими требованиям  ФГОС ОВЗ; -требованиями ФГОС и рекомендациями по их реализации в общеобразовательном учреждении; - требованиями к оснащению и оборудованию учебных кабинетов и подсобных помещений к ним; - современными педагогическими</w:t>
      </w:r>
      <w:r w:rsidRPr="00CD1287">
        <w:rPr>
          <w:rFonts w:ascii="Times New Roman" w:eastAsia="Calibri" w:hAnsi="Times New Roman" w:cs="Times New Roman"/>
          <w:sz w:val="24"/>
          <w:szCs w:val="24"/>
        </w:rPr>
        <w:tab/>
        <w:t>технологиями</w:t>
      </w:r>
      <w:r w:rsidRPr="00CD1287">
        <w:rPr>
          <w:rFonts w:ascii="Times New Roman" w:eastAsia="Calibri" w:hAnsi="Times New Roman" w:cs="Times New Roman"/>
          <w:sz w:val="24"/>
          <w:szCs w:val="24"/>
        </w:rPr>
        <w:tab/>
        <w:t xml:space="preserve">продуктивного, дифференцированного обучения, методы реализации </w:t>
      </w:r>
      <w:proofErr w:type="spellStart"/>
      <w:r w:rsidRPr="00CD1287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подхода, развивающего обучения;</w:t>
      </w:r>
    </w:p>
    <w:p w:rsidR="00CD1287" w:rsidRPr="00CD1287" w:rsidRDefault="00CD1287" w:rsidP="00CD1287">
      <w:pPr>
        <w:widowControl w:val="0"/>
        <w:spacing w:after="0" w:line="278" w:lineRule="exact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-  основы работы с текстовыми редакторами, электронными таблицами, электронной почтой и браузерами, мультимедийным оборудованием; - технологии диагностики причин конфликтных ситуаций в образовательном процессе, их профилактики и разрешения; основы экологии, экономики, социологии, основы научной организации труда; - трудовое законодательство;</w:t>
      </w:r>
    </w:p>
    <w:p w:rsidR="00CD1287" w:rsidRPr="00CD1287" w:rsidRDefault="00CD1287" w:rsidP="00CD1287">
      <w:pPr>
        <w:widowControl w:val="0"/>
        <w:spacing w:after="0" w:line="278" w:lineRule="exact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-  Устав, правила внутреннего трудового распорядка образовательного учреждения, другие локальные акты;</w:t>
      </w:r>
    </w:p>
    <w:p w:rsidR="00CD1287" w:rsidRPr="00CD1287" w:rsidRDefault="00CD1287" w:rsidP="00CD1287">
      <w:pPr>
        <w:widowControl w:val="0"/>
        <w:tabs>
          <w:tab w:val="left" w:pos="75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       - правилами по охране труда и пожарной безопасности;</w:t>
      </w:r>
    </w:p>
    <w:p w:rsidR="00CD1287" w:rsidRPr="00CD1287" w:rsidRDefault="00CD1287" w:rsidP="00CD1287">
      <w:pPr>
        <w:widowControl w:val="0"/>
        <w:tabs>
          <w:tab w:val="left" w:pos="758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основами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доврачебной медицинской помощи.</w:t>
      </w:r>
    </w:p>
    <w:p w:rsidR="00CD1287" w:rsidRPr="00CD1287" w:rsidRDefault="00CD1287" w:rsidP="00CD1287">
      <w:pPr>
        <w:numPr>
          <w:ilvl w:val="1"/>
          <w:numId w:val="2"/>
        </w:numPr>
        <w:spacing w:after="200" w:line="274" w:lineRule="exact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Социальный педагог должен знать: требования ФГОС и рекомендации по их реализации в общеобразовательном учреждении,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 w:rsidRPr="00CD1287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 организации здорового образа жизни, социальной гигиены; 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 w:rsidRPr="00CD1287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CD1287" w:rsidRPr="00CD1287" w:rsidRDefault="00CD1287" w:rsidP="00CD1287">
      <w:pPr>
        <w:keepNext/>
        <w:keepLines/>
        <w:widowControl w:val="0"/>
        <w:numPr>
          <w:ilvl w:val="0"/>
          <w:numId w:val="2"/>
        </w:numPr>
        <w:tabs>
          <w:tab w:val="left" w:pos="1413"/>
        </w:tabs>
        <w:spacing w:after="0" w:line="274" w:lineRule="exact"/>
        <w:ind w:firstLine="7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30"/>
      <w:r w:rsidRPr="00CD128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социального педагога</w:t>
      </w:r>
      <w:bookmarkEnd w:id="0"/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13"/>
        </w:tabs>
        <w:spacing w:after="0" w:line="274" w:lineRule="exact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Аналитико-диагностическая:</w:t>
      </w:r>
    </w:p>
    <w:p w:rsidR="00CD1287" w:rsidRPr="00CD1287" w:rsidRDefault="00CD1287" w:rsidP="00CD1287">
      <w:pPr>
        <w:widowControl w:val="0"/>
        <w:numPr>
          <w:ilvl w:val="0"/>
          <w:numId w:val="4"/>
        </w:numPr>
        <w:tabs>
          <w:tab w:val="left" w:pos="758"/>
        </w:tabs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постановка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«социального диагноза» для чего проводится изучение личностных особенностей и социально-бытовых условий жизни детей, семьи, социального окружения;</w:t>
      </w:r>
    </w:p>
    <w:p w:rsidR="00CD1287" w:rsidRPr="00CD1287" w:rsidRDefault="00CD1287" w:rsidP="00CD1287">
      <w:pPr>
        <w:widowControl w:val="0"/>
        <w:numPr>
          <w:ilvl w:val="0"/>
          <w:numId w:val="4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выявление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позитивных и негативных влияний на ребенка, подростка, а также </w:t>
      </w:r>
      <w:r w:rsidRPr="00CD1287">
        <w:rPr>
          <w:rFonts w:ascii="Times New Roman" w:eastAsia="Calibri" w:hAnsi="Times New Roman" w:cs="Times New Roman"/>
          <w:sz w:val="24"/>
          <w:szCs w:val="24"/>
        </w:rPr>
        <w:lastRenderedPageBreak/>
        <w:t>различного рода проблем;</w:t>
      </w:r>
    </w:p>
    <w:p w:rsidR="00CD1287" w:rsidRPr="00CD1287" w:rsidRDefault="00CD1287" w:rsidP="00CD1287">
      <w:pPr>
        <w:widowControl w:val="0"/>
        <w:numPr>
          <w:ilvl w:val="0"/>
          <w:numId w:val="5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установление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причин отклоняющегося поведения детей и подростков, причин социального неблагополучия семьи;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содействие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выявлению одаренных детей, а также детей с эмоциональными и интеллектуальными задержками в развитии.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46"/>
        </w:tabs>
        <w:spacing w:after="0" w:line="283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Прогностическая: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программирование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 прогнозирование на основе анализа социально - педагогической ситуации, процесса воспитания и развития личности;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определение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перспектив процесса саморазвития и самовоспитания личности;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планирование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своей социально-педагогической работы на основе серьезного анализа результатов за предыдущий период времени.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46"/>
        </w:tabs>
        <w:spacing w:after="0" w:line="278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Организационно-коммуникативная: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способствование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включению в процесс социального воспитания школьников, в совместный труд и отдых не только работников школы, но и общественности, населения микрорайона;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установление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деловых и личностных контактов;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накопление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информации о позитивном и негативном воздействии социума на учащихся;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демократической системы взаимоотношений в детской и подростковой среде, а также в их личных взаимоотношениях и со взрослыми.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46"/>
        </w:tabs>
        <w:spacing w:after="0" w:line="278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Коррекционная: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осуществление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коррекции всех воспитательных влияний, оказываемых на детей и подростков, как со стороны семьи, так и социальной среды, в том числе и неформальной;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усиление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позитивных влияний и нейтрализация или переключение негативных влияний социальной среды.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46"/>
        </w:tabs>
        <w:spacing w:after="0" w:line="278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Социально-профилактическая и реабилитационная: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организация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системы профилактических мер по предупреждению отклоняющегося (</w:t>
      </w:r>
      <w:proofErr w:type="spellStart"/>
      <w:r w:rsidRPr="00CD1287">
        <w:rPr>
          <w:rFonts w:ascii="Times New Roman" w:eastAsia="Calibri" w:hAnsi="Times New Roman" w:cs="Times New Roman"/>
          <w:sz w:val="24"/>
          <w:szCs w:val="24"/>
        </w:rPr>
        <w:t>девиантного</w:t>
      </w:r>
      <w:proofErr w:type="spellEnd"/>
      <w:r w:rsidRPr="00CD1287">
        <w:rPr>
          <w:rFonts w:ascii="Times New Roman" w:eastAsia="Calibri" w:hAnsi="Times New Roman" w:cs="Times New Roman"/>
          <w:sz w:val="24"/>
          <w:szCs w:val="24"/>
        </w:rPr>
        <w:t>) и преступного (</w:t>
      </w:r>
      <w:proofErr w:type="spellStart"/>
      <w:r w:rsidRPr="00CD1287">
        <w:rPr>
          <w:rFonts w:ascii="Times New Roman" w:eastAsia="Calibri" w:hAnsi="Times New Roman" w:cs="Times New Roman"/>
          <w:sz w:val="24"/>
          <w:szCs w:val="24"/>
        </w:rPr>
        <w:t>делинквентного</w:t>
      </w:r>
      <w:proofErr w:type="spellEnd"/>
      <w:r w:rsidRPr="00CD1287">
        <w:rPr>
          <w:rFonts w:ascii="Times New Roman" w:eastAsia="Calibri" w:hAnsi="Times New Roman" w:cs="Times New Roman"/>
          <w:sz w:val="24"/>
          <w:szCs w:val="24"/>
        </w:rPr>
        <w:t>) поведения детей и подростков;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влияние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на формирование нравственно-правовой устойчивости; - организация системы мер социального оздоровления семьи, своевременное оказание социально-правовой и другой помощи семьям и детям групп социального риска.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46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Координационно-организационная: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организация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социально значимой деятельности детей и подростков в открытой микросреде;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влияние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на разумную организацию досуга; - включение учащихся в различные виды полезной деятельности с учетом психолого-педагогических требований.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46"/>
        </w:tabs>
        <w:spacing w:after="0" w:line="278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Социально-педагогической поддержки и помощи учащимся: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оказание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квалифицированной социально-педагогической помощи ребенку в саморазвитии, самопознании, самооценке, самоутверждении, самоорганизации, </w:t>
      </w:r>
      <w:proofErr w:type="spellStart"/>
      <w:r w:rsidRPr="00CD1287">
        <w:rPr>
          <w:rFonts w:ascii="Times New Roman" w:eastAsia="Calibri" w:hAnsi="Times New Roman" w:cs="Times New Roman"/>
          <w:sz w:val="24"/>
          <w:szCs w:val="24"/>
        </w:rPr>
        <w:t>самореабилитации</w:t>
      </w:r>
      <w:proofErr w:type="spellEnd"/>
      <w:r w:rsidRPr="00CD1287">
        <w:rPr>
          <w:rFonts w:ascii="Times New Roman" w:eastAsia="Calibri" w:hAnsi="Times New Roman" w:cs="Times New Roman"/>
          <w:sz w:val="24"/>
          <w:szCs w:val="24"/>
        </w:rPr>
        <w:t>, самореализации.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46"/>
        </w:tabs>
        <w:spacing w:after="0" w:line="278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Охранно-защитная: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использование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имеющегося арсенала правовых норм для защиты прав и интересов личности;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содействие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применению мер государственного принуждения и реализации юридической ответственности в отношении лиц, допускающих прямые или косвенные противоправные воздействия на подопечных социального педагога;</w:t>
      </w:r>
    </w:p>
    <w:p w:rsidR="00CD1287" w:rsidRPr="00CD1287" w:rsidRDefault="00CD1287" w:rsidP="00CD1287">
      <w:pPr>
        <w:spacing w:after="200" w:line="274" w:lineRule="exac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взаимодействие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с органами социальной защиты.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53"/>
        </w:tabs>
        <w:spacing w:after="0" w:line="240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Психотерапевтическая: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7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забота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о душевном равновесии ребенка;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7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установление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доверительных отношений с ребенком, подростком, взрослым;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7"/>
        </w:tabs>
        <w:spacing w:after="0" w:line="283" w:lineRule="exac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оказание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помощи в разрешении межличностных конфликтов, снятии депрессивного состояния;-оказание содействия в изменении отношения ребенка, подростка, взрослого </w:t>
      </w:r>
      <w:r w:rsidRPr="00CD1287">
        <w:rPr>
          <w:rFonts w:ascii="Times New Roman" w:eastAsia="Calibri" w:hAnsi="Times New Roman" w:cs="Times New Roman"/>
          <w:sz w:val="24"/>
          <w:szCs w:val="24"/>
        </w:rPr>
        <w:lastRenderedPageBreak/>
        <w:t>к жизни, к окружению, к самому себе;-организации ребенку, взрослому «ситуации успеха».</w:t>
      </w:r>
    </w:p>
    <w:p w:rsidR="00CD1287" w:rsidRPr="00CD1287" w:rsidRDefault="00CD1287" w:rsidP="00CD1287">
      <w:pPr>
        <w:widowControl w:val="0"/>
        <w:numPr>
          <w:ilvl w:val="0"/>
          <w:numId w:val="3"/>
        </w:numPr>
        <w:tabs>
          <w:tab w:val="left" w:pos="1453"/>
        </w:tabs>
        <w:spacing w:after="0" w:line="240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Посредническая: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7"/>
        </w:tabs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осуществление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связи в интересах ребенка между семьей, образовательным учреждением и ближайшим окружением ребенка.</w:t>
      </w:r>
    </w:p>
    <w:p w:rsidR="00CD1287" w:rsidRPr="00CD1287" w:rsidRDefault="00CD1287" w:rsidP="00CD1287">
      <w:pPr>
        <w:keepNext/>
        <w:keepLines/>
        <w:widowControl w:val="0"/>
        <w:numPr>
          <w:ilvl w:val="0"/>
          <w:numId w:val="2"/>
        </w:numPr>
        <w:tabs>
          <w:tab w:val="left" w:pos="1453"/>
        </w:tabs>
        <w:spacing w:after="0" w:line="274" w:lineRule="exact"/>
        <w:ind w:left="7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31"/>
      <w:r w:rsidRPr="00CD1287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</w:t>
      </w:r>
      <w:bookmarkEnd w:id="1"/>
    </w:p>
    <w:p w:rsidR="00CD1287" w:rsidRPr="00CD1287" w:rsidRDefault="00CD1287" w:rsidP="00CD1287">
      <w:pPr>
        <w:spacing w:after="20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Социальный педагог выполняет следующие должностные обязанности:</w:t>
      </w:r>
    </w:p>
    <w:p w:rsidR="00CD1287" w:rsidRPr="00CD1287" w:rsidRDefault="00CD1287" w:rsidP="00CD1287">
      <w:pPr>
        <w:widowControl w:val="0"/>
        <w:numPr>
          <w:ilvl w:val="0"/>
          <w:numId w:val="6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комплекс мероприятий по воспитанию, образованию, развитию и социальной защите личности в учреждении, организациях и по месту жительства обучающихся (воспитанников, детей);</w:t>
      </w:r>
    </w:p>
    <w:p w:rsidR="00CD1287" w:rsidRPr="00CD1287" w:rsidRDefault="00CD1287" w:rsidP="00CD1287">
      <w:pPr>
        <w:widowControl w:val="0"/>
        <w:numPr>
          <w:ilvl w:val="0"/>
          <w:numId w:val="6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изучает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особенности личности обучающихся (воспитанников, детей) и их микросреды, условия их жизни;</w:t>
      </w:r>
    </w:p>
    <w:p w:rsidR="00CD1287" w:rsidRPr="00CD1287" w:rsidRDefault="00CD1287" w:rsidP="00CD1287">
      <w:pPr>
        <w:widowControl w:val="0"/>
        <w:numPr>
          <w:ilvl w:val="0"/>
          <w:numId w:val="6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выявляет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</w:t>
      </w:r>
    </w:p>
    <w:p w:rsidR="00CD1287" w:rsidRPr="00CD1287" w:rsidRDefault="00CD1287" w:rsidP="00CD1287">
      <w:pPr>
        <w:widowControl w:val="0"/>
        <w:numPr>
          <w:ilvl w:val="0"/>
          <w:numId w:val="6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выступает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посредником между обучающимися (воспитанниками, детьми) и учреждениями, организацией, семьей, средой, специалистами различных социальных служб, ведомств и административных органов;</w:t>
      </w:r>
    </w:p>
    <w:p w:rsidR="00CD1287" w:rsidRPr="00CD1287" w:rsidRDefault="00CD1287" w:rsidP="00CD1287">
      <w:pPr>
        <w:widowControl w:val="0"/>
        <w:numPr>
          <w:ilvl w:val="0"/>
          <w:numId w:val="6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определяет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ресурсы;</w:t>
      </w:r>
    </w:p>
    <w:p w:rsidR="00CD1287" w:rsidRPr="00CD1287" w:rsidRDefault="00CD1287" w:rsidP="00CD1287">
      <w:pPr>
        <w:widowControl w:val="0"/>
        <w:numPr>
          <w:ilvl w:val="0"/>
          <w:numId w:val="6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принимает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меры по социальной защите и социальной помощи, реализации прав и свобод личности обучающихся (воспитанников, детей) и взрослых, выполняет правила по охране труда и пожарной безопасности.</w:t>
      </w:r>
    </w:p>
    <w:p w:rsidR="00CD1287" w:rsidRPr="00CD1287" w:rsidRDefault="00CD1287" w:rsidP="00CD1287">
      <w:pPr>
        <w:widowControl w:val="0"/>
        <w:numPr>
          <w:ilvl w:val="0"/>
          <w:numId w:val="2"/>
        </w:numPr>
        <w:tabs>
          <w:tab w:val="left" w:pos="1453"/>
        </w:tabs>
        <w:spacing w:after="0" w:line="274" w:lineRule="exact"/>
        <w:ind w:right="1417" w:firstLine="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287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Взаимоотношения. Связи по должности</w:t>
      </w:r>
    </w:p>
    <w:p w:rsidR="00CD1287" w:rsidRPr="00CD1287" w:rsidRDefault="00CD1287" w:rsidP="00CD1287">
      <w:pPr>
        <w:widowControl w:val="0"/>
        <w:tabs>
          <w:tab w:val="left" w:pos="1453"/>
        </w:tabs>
        <w:spacing w:after="0" w:line="274" w:lineRule="exact"/>
        <w:ind w:left="760" w:right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2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Социальный педагог:</w:t>
      </w:r>
    </w:p>
    <w:p w:rsidR="00CD1287" w:rsidRPr="00CD1287" w:rsidRDefault="00CD1287" w:rsidP="00CD1287">
      <w:pPr>
        <w:widowControl w:val="0"/>
        <w:numPr>
          <w:ilvl w:val="1"/>
          <w:numId w:val="2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CD1287" w:rsidRPr="00CD1287" w:rsidRDefault="00CD1287" w:rsidP="00CD1287">
      <w:pPr>
        <w:widowControl w:val="0"/>
        <w:numPr>
          <w:ilvl w:val="1"/>
          <w:numId w:val="2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Планирует свою работу на каждый учебный год под руководством заместителя директора по учебно-воспитательной работе школы.</w:t>
      </w:r>
    </w:p>
    <w:p w:rsidR="00CD1287" w:rsidRPr="00CD1287" w:rsidRDefault="00CD1287" w:rsidP="00CD1287">
      <w:pPr>
        <w:widowControl w:val="0"/>
        <w:numPr>
          <w:ilvl w:val="1"/>
          <w:numId w:val="2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Представляет заместителю директора по учебно-воспитательной работе школы письменный отчет о своей деятельности в оговоренные сроки.</w:t>
      </w:r>
    </w:p>
    <w:p w:rsidR="00CD1287" w:rsidRPr="00CD1287" w:rsidRDefault="00CD1287" w:rsidP="00CD1287">
      <w:pPr>
        <w:widowControl w:val="0"/>
        <w:numPr>
          <w:ilvl w:val="1"/>
          <w:numId w:val="2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Получает от директора школы, заместителя директора по </w:t>
      </w:r>
      <w:proofErr w:type="spellStart"/>
      <w:r w:rsidRPr="00CD1287">
        <w:rPr>
          <w:rFonts w:ascii="Times New Roman" w:eastAsia="Calibri" w:hAnsi="Times New Roman" w:cs="Times New Roman"/>
          <w:sz w:val="24"/>
          <w:szCs w:val="24"/>
        </w:rPr>
        <w:t>учебно</w:t>
      </w:r>
      <w:r w:rsidRPr="00CD1287">
        <w:rPr>
          <w:rFonts w:ascii="Times New Roman" w:eastAsia="Calibri" w:hAnsi="Times New Roman" w:cs="Times New Roman"/>
          <w:sz w:val="24"/>
          <w:szCs w:val="24"/>
        </w:rPr>
        <w:softHyphen/>
        <w:t>воспитательной</w:t>
      </w:r>
      <w:proofErr w:type="spell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работе школы информацию нормативно-правового характера, знакомится под расписку с соответствующими документами.</w:t>
      </w:r>
    </w:p>
    <w:p w:rsidR="00CD1287" w:rsidRPr="00CD1287" w:rsidRDefault="00CD1287" w:rsidP="00CD1287">
      <w:pPr>
        <w:widowControl w:val="0"/>
        <w:numPr>
          <w:ilvl w:val="1"/>
          <w:numId w:val="2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Систематически обменивается информацией по вопросам, входящим в свою компетенцию, с педагогическими работниками и заместителями директора школы.</w:t>
      </w:r>
    </w:p>
    <w:p w:rsidR="00CD1287" w:rsidRPr="00CD1287" w:rsidRDefault="00CD1287" w:rsidP="00CD1287">
      <w:pPr>
        <w:widowControl w:val="0"/>
        <w:numPr>
          <w:ilvl w:val="1"/>
          <w:numId w:val="2"/>
        </w:numPr>
        <w:tabs>
          <w:tab w:val="left" w:pos="1453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Информирует администрацию школы о возникших трудностях на пути осуществления проектов и программ социальной адаптации учащихся.</w:t>
      </w:r>
    </w:p>
    <w:p w:rsidR="00CD1287" w:rsidRPr="00CD1287" w:rsidRDefault="00CD1287" w:rsidP="00CD1287">
      <w:pPr>
        <w:keepNext/>
        <w:keepLines/>
        <w:widowControl w:val="0"/>
        <w:numPr>
          <w:ilvl w:val="0"/>
          <w:numId w:val="2"/>
        </w:numPr>
        <w:tabs>
          <w:tab w:val="left" w:pos="1453"/>
        </w:tabs>
        <w:spacing w:after="0" w:line="274" w:lineRule="exact"/>
        <w:ind w:left="7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32"/>
      <w:r w:rsidRPr="00CD128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bookmarkEnd w:id="2"/>
    </w:p>
    <w:p w:rsidR="00CD1287" w:rsidRPr="00CD1287" w:rsidRDefault="00CD1287" w:rsidP="00CD1287">
      <w:pPr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        Социальный педагог имеет права, предусмотренные ТК РФ, Законом РФ «Об образовании», Типовым положением </w:t>
      </w: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об  общеобразовательном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учреждении, Уставом школы, коллективным договором, Правилами внутреннего трудового распорядка.</w:t>
      </w:r>
    </w:p>
    <w:p w:rsidR="00CD1287" w:rsidRPr="00CD1287" w:rsidRDefault="00CD1287" w:rsidP="00CD1287">
      <w:pPr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        Социальный педагог имеет право на принятие решений, обязательных для выполнения обучающимися, и принятие мер дисциплинарного воздействия в соответствии с Уставом учреждения.</w:t>
      </w:r>
    </w:p>
    <w:p w:rsidR="00CD1287" w:rsidRPr="00CD1287" w:rsidRDefault="00CD1287" w:rsidP="00CD1287">
      <w:pPr>
        <w:numPr>
          <w:ilvl w:val="0"/>
          <w:numId w:val="2"/>
        </w:numPr>
        <w:spacing w:after="0" w:line="274" w:lineRule="exact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1287">
        <w:rPr>
          <w:rFonts w:ascii="Times New Roman" w:eastAsia="Calibri" w:hAnsi="Times New Roman" w:cs="Times New Roman"/>
          <w:b/>
          <w:sz w:val="24"/>
          <w:szCs w:val="24"/>
        </w:rPr>
        <w:t>Ответственность</w:t>
      </w:r>
    </w:p>
    <w:p w:rsidR="00CD1287" w:rsidRPr="00CD1287" w:rsidRDefault="00CD1287" w:rsidP="00CD1287">
      <w:pPr>
        <w:widowControl w:val="0"/>
        <w:tabs>
          <w:tab w:val="left" w:pos="1456"/>
        </w:tabs>
        <w:spacing w:after="0" w:line="274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4.1. В установленном законодательством РФ порядке социальный педагог несет ответственность: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spacing w:after="0" w:line="26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жизнь и здоровье обучающихся во время образовательного процесса и внеклассных </w:t>
      </w:r>
      <w:r w:rsidRPr="00CD1287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мероприятий, проводимых в ОУ;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нарушение прав и свобод обучающихся, определенных законодательством РФ, Уставом и локальными актами учреждения.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выполнение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приказов «Об охране труда и соблюдении правил техники безопасности» и «Об обеспечении пожарной безопасности»;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безопасное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проведение образовательного и воспитательного процесса; -принятие мер по оказанию доврачебной помощи пострадавшему, оперативное</w:t>
      </w:r>
    </w:p>
    <w:p w:rsidR="00CD1287" w:rsidRPr="00CD1287" w:rsidRDefault="00CD1287" w:rsidP="00CD1287">
      <w:pPr>
        <w:widowControl w:val="0"/>
        <w:tabs>
          <w:tab w:val="left" w:pos="759"/>
        </w:tabs>
        <w:spacing w:after="0" w:line="278" w:lineRule="exac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извещение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руководства о несчастном случае;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проведение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обучающихся по охране и безопасности труда;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организацию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изучения обучающимися (воспитанниками) правил по охране труда, дорожного движения, поведения в быту и т.п.;</w:t>
      </w:r>
    </w:p>
    <w:p w:rsidR="00CD1287" w:rsidRPr="00CD1287" w:rsidRDefault="00CD1287" w:rsidP="00CD1287">
      <w:pPr>
        <w:widowControl w:val="0"/>
        <w:numPr>
          <w:ilvl w:val="0"/>
          <w:numId w:val="1"/>
        </w:numPr>
        <w:tabs>
          <w:tab w:val="left" w:pos="75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1287">
        <w:rPr>
          <w:rFonts w:ascii="Times New Roman" w:eastAsia="Calibri" w:hAnsi="Times New Roman" w:cs="Times New Roman"/>
          <w:sz w:val="24"/>
          <w:szCs w:val="24"/>
        </w:rPr>
        <w:t>осуществление</w:t>
      </w:r>
      <w:proofErr w:type="gramEnd"/>
      <w:r w:rsidRPr="00CD1287">
        <w:rPr>
          <w:rFonts w:ascii="Times New Roman" w:eastAsia="Calibri" w:hAnsi="Times New Roman" w:cs="Times New Roman"/>
          <w:sz w:val="24"/>
          <w:szCs w:val="24"/>
        </w:rPr>
        <w:t xml:space="preserve"> контроля за соблюдением правил (инструкций) по охране труда.</w:t>
      </w:r>
    </w:p>
    <w:p w:rsidR="00CD1287" w:rsidRPr="00CD1287" w:rsidRDefault="00CD1287" w:rsidP="00CD1287">
      <w:pPr>
        <w:widowControl w:val="0"/>
        <w:numPr>
          <w:ilvl w:val="1"/>
          <w:numId w:val="7"/>
        </w:numPr>
        <w:tabs>
          <w:tab w:val="center" w:pos="993"/>
          <w:tab w:val="center" w:pos="1134"/>
        </w:tabs>
        <w:spacing w:after="0" w:line="274" w:lineRule="exact"/>
        <w:ind w:left="426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социальный педагог подвергается дисциплинарным взысканиям в соответствии со статьей 192 ТК РФ.</w:t>
      </w:r>
    </w:p>
    <w:p w:rsidR="00CD1287" w:rsidRPr="00CD1287" w:rsidRDefault="00CD1287" w:rsidP="00CD1287">
      <w:pPr>
        <w:numPr>
          <w:ilvl w:val="1"/>
          <w:numId w:val="7"/>
        </w:numPr>
        <w:tabs>
          <w:tab w:val="center" w:pos="1134"/>
        </w:tabs>
        <w:spacing w:after="807" w:line="274" w:lineRule="exact"/>
        <w:ind w:left="426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87">
        <w:rPr>
          <w:rFonts w:ascii="Times New Roman" w:eastAsia="Calibri" w:hAnsi="Times New Roman" w:cs="Times New Roman"/>
          <w:sz w:val="24"/>
          <w:szCs w:val="24"/>
        </w:rPr>
        <w:t>За применение методов воспитания, связанных с физическим и (или) психическим насилием над личностью обучающегося, социальный педагог может быть уволен по ст. 336, п. 2 ТК РФ</w:t>
      </w:r>
    </w:p>
    <w:p w:rsidR="00CD1287" w:rsidRDefault="00CD1287">
      <w:bookmarkStart w:id="3" w:name="_GoBack"/>
      <w:bookmarkEnd w:id="3"/>
    </w:p>
    <w:sectPr w:rsidR="00CD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26A49"/>
    <w:multiLevelType w:val="multilevel"/>
    <w:tmpl w:val="6D5E3850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620F7C"/>
    <w:multiLevelType w:val="multilevel"/>
    <w:tmpl w:val="9664E3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B9B2370"/>
    <w:multiLevelType w:val="multilevel"/>
    <w:tmpl w:val="184EE5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4AD0AB5"/>
    <w:multiLevelType w:val="multilevel"/>
    <w:tmpl w:val="C442C6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20" w:hanging="360"/>
      </w:pPr>
    </w:lvl>
    <w:lvl w:ilvl="2">
      <w:start w:val="1"/>
      <w:numFmt w:val="decimal"/>
      <w:lvlText w:val="%1.%2.%3."/>
      <w:lvlJc w:val="left"/>
      <w:pPr>
        <w:ind w:left="2240" w:hanging="720"/>
      </w:pPr>
    </w:lvl>
    <w:lvl w:ilvl="3">
      <w:start w:val="1"/>
      <w:numFmt w:val="decimal"/>
      <w:lvlText w:val="%1.%2.%3.%4."/>
      <w:lvlJc w:val="left"/>
      <w:pPr>
        <w:ind w:left="3000" w:hanging="720"/>
      </w:pPr>
    </w:lvl>
    <w:lvl w:ilvl="4">
      <w:start w:val="1"/>
      <w:numFmt w:val="decimal"/>
      <w:lvlText w:val="%1.%2.%3.%4.%5."/>
      <w:lvlJc w:val="left"/>
      <w:pPr>
        <w:ind w:left="4120" w:hanging="1080"/>
      </w:pPr>
    </w:lvl>
    <w:lvl w:ilvl="5">
      <w:start w:val="1"/>
      <w:numFmt w:val="decimal"/>
      <w:lvlText w:val="%1.%2.%3.%4.%5.%6."/>
      <w:lvlJc w:val="left"/>
      <w:pPr>
        <w:ind w:left="4880" w:hanging="1080"/>
      </w:pPr>
    </w:lvl>
    <w:lvl w:ilvl="6">
      <w:start w:val="1"/>
      <w:numFmt w:val="decimal"/>
      <w:lvlText w:val="%1.%2.%3.%4.%5.%6.%7."/>
      <w:lvlJc w:val="left"/>
      <w:pPr>
        <w:ind w:left="6000" w:hanging="1440"/>
      </w:pPr>
    </w:lvl>
    <w:lvl w:ilvl="7">
      <w:start w:val="1"/>
      <w:numFmt w:val="decimal"/>
      <w:lvlText w:val="%1.%2.%3.%4.%5.%6.%7.%8."/>
      <w:lvlJc w:val="left"/>
      <w:pPr>
        <w:ind w:left="6760" w:hanging="1440"/>
      </w:pPr>
    </w:lvl>
    <w:lvl w:ilvl="8">
      <w:start w:val="1"/>
      <w:numFmt w:val="decimal"/>
      <w:lvlText w:val="%1.%2.%3.%4.%5.%6.%7.%8.%9."/>
      <w:lvlJc w:val="left"/>
      <w:pPr>
        <w:ind w:left="7880" w:hanging="1800"/>
      </w:pPr>
    </w:lvl>
  </w:abstractNum>
  <w:abstractNum w:abstractNumId="4">
    <w:nsid w:val="41952F7C"/>
    <w:multiLevelType w:val="multilevel"/>
    <w:tmpl w:val="184EE5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630F14CB"/>
    <w:multiLevelType w:val="multilevel"/>
    <w:tmpl w:val="E9F26B44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5B4F3A"/>
    <w:multiLevelType w:val="multilevel"/>
    <w:tmpl w:val="D8C24B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E3"/>
    <w:rsid w:val="002F113B"/>
    <w:rsid w:val="00395D4A"/>
    <w:rsid w:val="00CD1287"/>
    <w:rsid w:val="00D0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879E-F3B4-45A5-A30F-1525932B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2018-04-20T13:08:00Z</dcterms:created>
  <dcterms:modified xsi:type="dcterms:W3CDTF">2018-04-20T13:09:00Z</dcterms:modified>
</cp:coreProperties>
</file>