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2E9" w:rsidRDefault="002B6603">
      <w:r w:rsidRPr="002B6603">
        <w:rPr>
          <w:noProof/>
          <w:lang w:eastAsia="ru-RU"/>
        </w:rPr>
        <w:drawing>
          <wp:inline distT="0" distB="0" distL="0" distR="0">
            <wp:extent cx="5940425" cy="8466299"/>
            <wp:effectExtent l="0" t="0" r="3175" b="0"/>
            <wp:docPr id="1" name="Рисунок 1" descr="F:\Сканер\положение о порядке приема граждан на обуч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ер\положение о порядке приема граждан на обуч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603" w:rsidRDefault="002B6603"/>
    <w:p w:rsidR="002B6603" w:rsidRDefault="002B6603"/>
    <w:p w:rsidR="002B6603" w:rsidRPr="002B6603" w:rsidRDefault="002B6603" w:rsidP="002B6603">
      <w:pPr>
        <w:spacing w:after="0" w:line="36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образовательным</w:t>
      </w:r>
      <w:proofErr w:type="gramEnd"/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стандартом образования обучающихся с умственной отсталостью (интеллектуальными нарушениями), федеральным компонентом государственного образовательного стандарта начального общего и основного общего образования, а также коррекцию нарушений развития и социальную адаптацию, оказание коррекционной помощи на основе специальных педагогических подходов и условий. </w:t>
      </w:r>
    </w:p>
    <w:p w:rsidR="002B6603" w:rsidRPr="002B6603" w:rsidRDefault="002B6603" w:rsidP="002B660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Порядок приёма несовершеннолетних граждан в Учреждение</w:t>
      </w:r>
    </w:p>
    <w:p w:rsidR="002B6603" w:rsidRPr="002B6603" w:rsidRDefault="002B6603" w:rsidP="002B660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При приёме граждан в Учреждение не допускаются ограничения по полу, расе, национальности, языку, происхождению, имущественному, </w:t>
      </w:r>
    </w:p>
    <w:p w:rsidR="002B6603" w:rsidRPr="002B6603" w:rsidRDefault="002B6603" w:rsidP="002B66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социальному</w:t>
      </w:r>
      <w:proofErr w:type="gramEnd"/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должностному положению, месту жительства, отношению к религии, убеждениям, принадлежности к общественным организациям (объединениям), состоянию здоровья, а также другим обстоятельствам. </w:t>
      </w:r>
    </w:p>
    <w:p w:rsidR="002B6603" w:rsidRPr="002B6603" w:rsidRDefault="002B6603" w:rsidP="002B66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 Порядок приёма в Учреждение обеспечивает приём граждан, имеющих право на получение общего образования соответствующего уровня и проживающих на территории с.Гойское</w:t>
      </w:r>
    </w:p>
    <w:p w:rsidR="002B6603" w:rsidRPr="002B6603" w:rsidRDefault="002B6603" w:rsidP="002B66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</w:t>
      </w: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2B660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проведение организованного приёма граждан в первый класс Учреждение размещает на информационном стенде, на официальном сайте в сети Интернет, в средствах массовой информации (в том числе электронных) информацию </w:t>
      </w:r>
      <w:proofErr w:type="gramStart"/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>о  количестве</w:t>
      </w:r>
      <w:proofErr w:type="gramEnd"/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 в первых классах. </w:t>
      </w:r>
    </w:p>
    <w:p w:rsidR="002B6603" w:rsidRPr="002B6603" w:rsidRDefault="002B6603" w:rsidP="002B660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В Учреждение принимаются все граждане, не достигшие возраста восемнадцати лет, подлежащие обучению, имеющие право на получение общего образования соответствующего уровня, если соответствующее образование не было получено обучающимся ранее. </w:t>
      </w:r>
    </w:p>
    <w:p w:rsidR="002B6603" w:rsidRPr="002B6603" w:rsidRDefault="002B6603" w:rsidP="002B66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2.5. Обучение детей с ограниченными возможностями здоровья по адаптированным общеобразовательным программам начинается при достижении гражданами возраста шести </w:t>
      </w:r>
      <w:r w:rsidRPr="002B6603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Учреждения вправе разрешить приём детей в Учреждение </w:t>
      </w:r>
      <w:r w:rsidRPr="002B6603">
        <w:rPr>
          <w:rFonts w:ascii="Times New Roman" w:eastAsia="Calibri" w:hAnsi="Times New Roman" w:cs="Times New Roman"/>
          <w:color w:val="00000A"/>
          <w:sz w:val="28"/>
          <w:szCs w:val="28"/>
        </w:rPr>
        <w:lastRenderedPageBreak/>
        <w:t>на обучение по адаптированным общеобразовательным программам в более раннем или более позднем возрасте.</w:t>
      </w:r>
    </w:p>
    <w:p w:rsidR="002B6603" w:rsidRPr="002B6603" w:rsidRDefault="002B6603" w:rsidP="002B660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Места в Учреждение предоставляются в первоочередном порядке:  </w:t>
      </w:r>
    </w:p>
    <w:p w:rsidR="002B6603" w:rsidRPr="002B6603" w:rsidRDefault="002B6603" w:rsidP="002B66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несовершеннолетним детям сотрудника, имеющего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 </w:t>
      </w:r>
    </w:p>
    <w:p w:rsidR="002B6603" w:rsidRPr="002B6603" w:rsidRDefault="002B6603" w:rsidP="002B66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несовершеннолетним детям сотрудника, имеющего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обязанностей; </w:t>
      </w:r>
    </w:p>
    <w:p w:rsidR="002B6603" w:rsidRPr="002B6603" w:rsidRDefault="002B6603" w:rsidP="002B66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несовершеннолетним детям сотрудника, имеющего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органах; </w:t>
      </w:r>
    </w:p>
    <w:p w:rsidR="002B6603" w:rsidRPr="002B6603" w:rsidRDefault="002B6603" w:rsidP="002B66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несовершеннолетним детям гражданина Российской Федерации, уволенного со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веществ, таможенных органах Российской Федерации, вследствие увечья или иного повреждения здоровья, полученных </w:t>
      </w: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связи с выполнением служебных обязанностей и исключивших возможность дальнейшего прохождения службы в учреждениях и органах; </w:t>
      </w:r>
    </w:p>
    <w:p w:rsidR="002B6603" w:rsidRPr="002B6603" w:rsidRDefault="002B6603" w:rsidP="002B66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несовершеннолетним детям гражданина Российской Федерации, умершего в течение одного года после увольнения со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веществ, таможенных органах Российской Федерации,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 </w:t>
      </w:r>
    </w:p>
    <w:p w:rsidR="002B6603" w:rsidRPr="002B6603" w:rsidRDefault="002B6603" w:rsidP="002B66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несовершеннолетним детям, находящимся (находившимся) на иждивении сотрудника, гражданина Российской Федерации, указанных в вышеуказанных пунктах 1 - 5. </w:t>
      </w:r>
    </w:p>
    <w:p w:rsidR="002B6603" w:rsidRPr="002B6603" w:rsidRDefault="002B6603" w:rsidP="002B660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Все дети, достигшие школьного возраста, принимаются в первый класс независимо от уровня их подготовки. </w:t>
      </w:r>
    </w:p>
    <w:p w:rsidR="002B6603" w:rsidRPr="002B6603" w:rsidRDefault="002B6603" w:rsidP="002B66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2.8. Направление граждан в Учреждение осуществляется управлением образования администрации города только с согласия родителей (законных представителей) и на основании рекомендаций психолого-медико-педагогической комиссии (далее ПМПК). </w:t>
      </w:r>
    </w:p>
    <w:p w:rsidR="002B6603" w:rsidRPr="002B6603" w:rsidRDefault="002B6603" w:rsidP="002B66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2.9. При приёме граждан в Учреждение последнее обязано ознакомить поступающего и (или) его родителей (законных представителей) с уставом Учреждения,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2B6603" w:rsidRPr="002B6603" w:rsidRDefault="002B6603" w:rsidP="002B66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2.10. Учреждение размещает копии указанных документов на информационном стенде и в сети Интернет на официальном сайте. </w:t>
      </w:r>
    </w:p>
    <w:p w:rsidR="002B6603" w:rsidRPr="002B6603" w:rsidRDefault="002B6603" w:rsidP="002B66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2.11. Перечень документов, предоставляемых в Учреждение родителями (законными представителями) обучающихся: </w:t>
      </w:r>
    </w:p>
    <w:p w:rsidR="002B6603" w:rsidRPr="002B6603" w:rsidRDefault="002B6603" w:rsidP="002B66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>1) Заявление о приёме на обучение по адаптированным общеобразовательным программам. (Приложения 1,2)</w:t>
      </w:r>
    </w:p>
    <w:p w:rsidR="002B6603" w:rsidRPr="002B6603" w:rsidRDefault="002B6603" w:rsidP="002B66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Копия свидетельства о рождении ребёнка или копия документа, подтверждающего родство заявителя (или законность представления прав обучающегося).</w:t>
      </w:r>
    </w:p>
    <w:p w:rsidR="002B6603" w:rsidRPr="002B6603" w:rsidRDefault="002B6603" w:rsidP="002B66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Копия паспорта ребёнка (при его наличии). </w:t>
      </w:r>
    </w:p>
    <w:p w:rsidR="002B6603" w:rsidRPr="002B6603" w:rsidRDefault="002B6603" w:rsidP="002B66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 (для закрепленных лиц, зарегистрированных по месту жительства или по месту пребывания). </w:t>
      </w:r>
    </w:p>
    <w:p w:rsidR="002B6603" w:rsidRPr="002B6603" w:rsidRDefault="002B6603" w:rsidP="002B66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Копия документа, подтверждающего право заявителя на пребывание в Российской Федерации (для родителей ребенка, являющихся иностранным гражданином или лицом без гражданства). </w:t>
      </w:r>
    </w:p>
    <w:p w:rsidR="002B6603" w:rsidRPr="002B6603" w:rsidRDefault="002B6603" w:rsidP="002B66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Личное дело обучающегося, выданное учреждением, в котором он обучался раннее. </w:t>
      </w:r>
    </w:p>
    <w:p w:rsidR="002B6603" w:rsidRPr="002B6603" w:rsidRDefault="002B6603" w:rsidP="002B66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Для приёма в течение учебного года: ведомость текущих отметок (кроме обучающихся 1-х классов). </w:t>
      </w:r>
    </w:p>
    <w:p w:rsidR="002B6603" w:rsidRPr="002B6603" w:rsidRDefault="002B6603" w:rsidP="002B66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Заключение психолого-медико-педагогической комиссии. </w:t>
      </w:r>
    </w:p>
    <w:p w:rsidR="002B6603" w:rsidRPr="002B6603" w:rsidRDefault="002B6603" w:rsidP="002B66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Направление Управления образования для обучения несовершеннолетнего в специальном (коррекционном) образовательном учреждении. </w:t>
      </w:r>
    </w:p>
    <w:p w:rsidR="002B6603" w:rsidRPr="002B6603" w:rsidRDefault="002B6603" w:rsidP="002B66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Предъявляемые при приёме документы и их копии хранятся в Учреждении на время обучения ребёнка. </w:t>
      </w:r>
    </w:p>
    <w:p w:rsidR="002B6603" w:rsidRPr="002B6603" w:rsidRDefault="002B6603" w:rsidP="002B66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2.12. Приём граждан в Учреждение осуществляется по личному заявлению родителя (законного представителя) ребёнка на имя директора Учреждения при предъявлении оригинала документа, удостоверяющего личность родителя (законного представителя), либо оригинала документа, удостоверяющего </w:t>
      </w: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личность иностранного гражданина и лица без гражданства в Российской Федерации. </w:t>
      </w:r>
    </w:p>
    <w:p w:rsidR="002B6603" w:rsidRPr="002B6603" w:rsidRDefault="002B6603" w:rsidP="002B66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2.13. Учреждение может осуществлять приём указанного заявления в форме электронного документа с использованием информационно-телекоммуникационных сетей общего пользования. </w:t>
      </w:r>
    </w:p>
    <w:p w:rsidR="002B6603" w:rsidRPr="002B6603" w:rsidRDefault="002B6603" w:rsidP="002B66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2.14. В заявлении родителями (законными представителями) ребёнка указываются следующие сведения: </w:t>
      </w:r>
    </w:p>
    <w:p w:rsidR="002B6603" w:rsidRPr="002B6603" w:rsidRDefault="002B6603" w:rsidP="002B6603">
      <w:pPr>
        <w:numPr>
          <w:ilvl w:val="0"/>
          <w:numId w:val="1"/>
        </w:numPr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</w:t>
      </w:r>
      <w:proofErr w:type="gramEnd"/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имя, отчество (последнее – при наличии) ребёнка; </w:t>
      </w:r>
    </w:p>
    <w:p w:rsidR="002B6603" w:rsidRPr="002B6603" w:rsidRDefault="002B6603" w:rsidP="002B6603">
      <w:pPr>
        <w:numPr>
          <w:ilvl w:val="0"/>
          <w:numId w:val="1"/>
        </w:numPr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proofErr w:type="gramEnd"/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место рождения ребёнка; </w:t>
      </w:r>
    </w:p>
    <w:p w:rsidR="002B6603" w:rsidRPr="002B6603" w:rsidRDefault="002B6603" w:rsidP="002B6603">
      <w:pPr>
        <w:numPr>
          <w:ilvl w:val="0"/>
          <w:numId w:val="1"/>
        </w:numPr>
        <w:spacing w:after="0" w:line="360" w:lineRule="auto"/>
        <w:ind w:left="1069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</w:t>
      </w:r>
      <w:proofErr w:type="gramEnd"/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имя, отчество (последнее – при наличии) родителей (законных представителей) ребёнка; </w:t>
      </w:r>
    </w:p>
    <w:p w:rsidR="002B6603" w:rsidRPr="002B6603" w:rsidRDefault="002B6603" w:rsidP="002B6603">
      <w:pPr>
        <w:numPr>
          <w:ilvl w:val="0"/>
          <w:numId w:val="1"/>
        </w:numPr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proofErr w:type="gramEnd"/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жительства ребёнка, его родителей (законных представителей); </w:t>
      </w:r>
    </w:p>
    <w:p w:rsidR="002B6603" w:rsidRPr="002B6603" w:rsidRDefault="002B6603" w:rsidP="002B6603">
      <w:pPr>
        <w:numPr>
          <w:ilvl w:val="0"/>
          <w:numId w:val="1"/>
        </w:numPr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</w:t>
      </w:r>
      <w:proofErr w:type="gramEnd"/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телефоны родителей (законных представителей) ребёнка. </w:t>
      </w:r>
    </w:p>
    <w:p w:rsidR="002B6603" w:rsidRPr="002B6603" w:rsidRDefault="002B6603" w:rsidP="002B66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2.15. Для приёма в Учреждение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</w:t>
      </w:r>
    </w:p>
    <w:p w:rsidR="002B6603" w:rsidRPr="002B6603" w:rsidRDefault="002B6603" w:rsidP="002B66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2B6603" w:rsidRPr="002B6603" w:rsidRDefault="002B6603" w:rsidP="002B66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2.16. Родители (законные представители) детей имеют право по своему усмотрению представлять другие документы (страховой медицинский полис ребёнка, медицинская карта ребёнка, справка об инвалидности и др.).</w:t>
      </w:r>
    </w:p>
    <w:p w:rsidR="002B6603" w:rsidRPr="002B6603" w:rsidRDefault="002B6603" w:rsidP="002B6603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2B660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2.17. </w:t>
      </w:r>
      <w:r w:rsidRPr="002B6603">
        <w:rPr>
          <w:rFonts w:ascii="Times New Roman" w:eastAsia="Calibri" w:hAnsi="Times New Roman" w:cs="Times New Roman"/>
          <w:color w:val="00000A"/>
          <w:sz w:val="28"/>
          <w:szCs w:val="28"/>
        </w:rPr>
        <w:t>При приёме в Учреждение в 10 класс родители (законные представители) учащегося дополнительно представляют свидетельство об обучении, заключение психолого-медико-педагогического консилиума (ПМПК).</w:t>
      </w:r>
    </w:p>
    <w:p w:rsidR="002B6603" w:rsidRPr="002B6603" w:rsidRDefault="002B6603" w:rsidP="002B66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2.18. Требование предоставления других документов в качестве основания для приёма детей в Учреждение не допускается. </w:t>
      </w:r>
    </w:p>
    <w:p w:rsidR="002B6603" w:rsidRPr="002B6603" w:rsidRDefault="002B6603" w:rsidP="002B66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2.19. Приём заявлений в 1 – 10 классы Учреждения для граждан осуществляется не позднее 31 августа текущего года, для поступающих в течение учебного года – в день обращения. </w:t>
      </w:r>
    </w:p>
    <w:p w:rsidR="002B6603" w:rsidRPr="002B6603" w:rsidRDefault="002B6603" w:rsidP="002B66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2.20. Зачисление в Учреждение оформляется приказом директора в течение 7 рабочих дней после приёма документов. </w:t>
      </w:r>
    </w:p>
    <w:p w:rsidR="002B6603" w:rsidRPr="002B6603" w:rsidRDefault="002B6603" w:rsidP="002B66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2.21. Факт ознакомления родителей (законных представителей) ребёнка,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аккредитации, уставом Учреждения фиксируется в заявлении о приёме и заверяется личной подписью родителей (законных представителей) ребёнка. </w:t>
      </w:r>
    </w:p>
    <w:p w:rsidR="002B6603" w:rsidRPr="002B6603" w:rsidRDefault="002B6603" w:rsidP="002B66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2B6603" w:rsidRPr="002B6603" w:rsidRDefault="002B6603" w:rsidP="002B66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2.22. Документы, представленные родителями (законными представителями) детей, регистрируются в журнале приёма заявлений. </w:t>
      </w:r>
    </w:p>
    <w:p w:rsidR="002B6603" w:rsidRPr="002B6603" w:rsidRDefault="002B6603" w:rsidP="002B66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2.23. Приказы о приёме детей на обучение размещаются на информационном стенде Учреждения в день их издания. </w:t>
      </w:r>
    </w:p>
    <w:p w:rsidR="002B6603" w:rsidRPr="002B6603" w:rsidRDefault="002B6603" w:rsidP="002B66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2.24. На каждого обучающегося, зачисленного в Учреждение, заводится личное дело, в котором хранятся все сданные документы. </w:t>
      </w:r>
    </w:p>
    <w:p w:rsidR="002B6603" w:rsidRPr="002B6603" w:rsidRDefault="002B6603" w:rsidP="002B66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603" w:rsidRPr="002B6603" w:rsidRDefault="002B6603" w:rsidP="002B660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6603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 xml:space="preserve">3. Заключительные </w:t>
      </w:r>
      <w:r w:rsidRPr="002B6603">
        <w:rPr>
          <w:rFonts w:ascii="Times New Roman" w:eastAsia="Calibri" w:hAnsi="Times New Roman" w:cs="Times New Roman"/>
          <w:b/>
          <w:bCs/>
          <w:sz w:val="28"/>
          <w:szCs w:val="28"/>
        </w:rPr>
        <w:t>положения</w:t>
      </w:r>
    </w:p>
    <w:p w:rsidR="002B6603" w:rsidRPr="002B6603" w:rsidRDefault="002B6603" w:rsidP="002B660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B6603" w:rsidRPr="002B6603" w:rsidRDefault="002B6603" w:rsidP="002B66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03">
        <w:rPr>
          <w:rFonts w:ascii="Times New Roman" w:eastAsia="Calibri" w:hAnsi="Times New Roman" w:cs="Times New Roman"/>
          <w:sz w:val="28"/>
          <w:szCs w:val="28"/>
        </w:rPr>
        <w:t>1. Настоящее Положение вступает в силу со дня его утверждения.</w:t>
      </w:r>
    </w:p>
    <w:p w:rsidR="002B6603" w:rsidRPr="002B6603" w:rsidRDefault="002B6603" w:rsidP="002B66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03">
        <w:rPr>
          <w:rFonts w:ascii="Times New Roman" w:eastAsia="Calibri" w:hAnsi="Times New Roman" w:cs="Times New Roman"/>
          <w:sz w:val="28"/>
          <w:szCs w:val="28"/>
        </w:rPr>
        <w:t>2. Изменения и дополнения в настоящее Положение вносятся педагогическим советом и принимаются на его заседании.</w:t>
      </w:r>
    </w:p>
    <w:p w:rsidR="002B6603" w:rsidRPr="002B6603" w:rsidRDefault="002B6603" w:rsidP="002B66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03">
        <w:rPr>
          <w:rFonts w:ascii="Times New Roman" w:eastAsia="Calibri" w:hAnsi="Times New Roman" w:cs="Times New Roman"/>
          <w:sz w:val="28"/>
          <w:szCs w:val="28"/>
        </w:rPr>
        <w:lastRenderedPageBreak/>
        <w:t>3. Срок действия настоящего Положения не ограничен. Настоящее Положение действует до принятия нового.</w:t>
      </w:r>
    </w:p>
    <w:p w:rsidR="002B6603" w:rsidRPr="002B6603" w:rsidRDefault="002B6603" w:rsidP="002B660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6603">
        <w:rPr>
          <w:rFonts w:ascii="Times New Roman" w:eastAsia="Calibri" w:hAnsi="Times New Roman" w:cs="Times New Roman"/>
          <w:b/>
          <w:bCs/>
          <w:sz w:val="28"/>
          <w:szCs w:val="28"/>
        </w:rPr>
        <w:t>4. Порядок вступления Положения в силу и способ его опубликования.</w:t>
      </w:r>
    </w:p>
    <w:p w:rsidR="002B6603" w:rsidRPr="002B6603" w:rsidRDefault="002B6603" w:rsidP="002B66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03">
        <w:rPr>
          <w:rFonts w:ascii="Times New Roman" w:eastAsia="Calibri" w:hAnsi="Times New Roman" w:cs="Times New Roman"/>
          <w:sz w:val="28"/>
          <w:szCs w:val="28"/>
        </w:rPr>
        <w:t>1. Настоящее Положение вступает в силу с момента утверждения его директором Учреждения. Изменения, вносимые в Положение, вступают в силу в том же порядке.</w:t>
      </w:r>
    </w:p>
    <w:p w:rsidR="002B6603" w:rsidRDefault="002B6603" w:rsidP="002B6603">
      <w:r w:rsidRPr="002B6603">
        <w:rPr>
          <w:rFonts w:ascii="Times New Roman" w:eastAsia="Calibri" w:hAnsi="Times New Roman" w:cs="Times New Roman"/>
          <w:sz w:val="28"/>
          <w:szCs w:val="28"/>
        </w:rPr>
        <w:t>2. После утверждения Положения или изменений, внесённых в него, текст Положения размещается на официальном сайте МБОУ «</w:t>
      </w:r>
      <w:proofErr w:type="spellStart"/>
      <w:r w:rsidRPr="002B6603">
        <w:rPr>
          <w:rFonts w:ascii="Times New Roman" w:eastAsia="Calibri" w:hAnsi="Times New Roman" w:cs="Times New Roman"/>
          <w:sz w:val="28"/>
          <w:szCs w:val="28"/>
        </w:rPr>
        <w:t>Гойская</w:t>
      </w:r>
      <w:proofErr w:type="spellEnd"/>
      <w:r w:rsidRPr="002B6603"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proofErr w:type="spellStart"/>
      <w:r w:rsidRPr="002B6603">
        <w:rPr>
          <w:rFonts w:ascii="Times New Roman" w:eastAsia="Calibri" w:hAnsi="Times New Roman" w:cs="Times New Roman"/>
          <w:sz w:val="28"/>
          <w:szCs w:val="28"/>
        </w:rPr>
        <w:t>им.М.Дадаева</w:t>
      </w:r>
      <w:proofErr w:type="spellEnd"/>
      <w:r w:rsidRPr="002B6603">
        <w:rPr>
          <w:rFonts w:ascii="Times New Roman" w:eastAsia="Calibri" w:hAnsi="Times New Roman" w:cs="Times New Roman"/>
          <w:sz w:val="28"/>
          <w:szCs w:val="28"/>
        </w:rPr>
        <w:t>»</w:t>
      </w:r>
      <w:bookmarkStart w:id="0" w:name="_GoBack"/>
      <w:bookmarkEnd w:id="0"/>
    </w:p>
    <w:sectPr w:rsidR="002B6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646E60"/>
    <w:multiLevelType w:val="hybridMultilevel"/>
    <w:tmpl w:val="5E66D814"/>
    <w:lvl w:ilvl="0" w:tplc="542C9F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6E"/>
    <w:rsid w:val="002B6603"/>
    <w:rsid w:val="002F113B"/>
    <w:rsid w:val="00395D4A"/>
    <w:rsid w:val="00A2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FD4EF-8885-4C3E-99E8-0A946321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1611</Words>
  <Characters>9187</Characters>
  <Application>Microsoft Office Word</Application>
  <DocSecurity>0</DocSecurity>
  <Lines>76</Lines>
  <Paragraphs>21</Paragraphs>
  <ScaleCrop>false</ScaleCrop>
  <Company/>
  <LinksUpToDate>false</LinksUpToDate>
  <CharactersWithSpaces>10777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2018-04-20T13:59:00Z</dcterms:created>
  <dcterms:modified xsi:type="dcterms:W3CDTF">2018-04-20T13:59:00Z</dcterms:modified>
</cp:coreProperties>
</file>